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2E20B6" w:rsidP="002E20B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2E20B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E20B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E20B6">
        <w:rPr>
          <w:rFonts w:ascii="Palatino Linotype" w:hAnsi="Palatino Linotype" w:cs="Calibri"/>
          <w:b/>
          <w:sz w:val="24"/>
          <w:szCs w:val="24"/>
        </w:rPr>
        <w:t xml:space="preserve">ъ: ТАСВИРИ </w:t>
      </w:r>
      <w:r w:rsidRPr="002E20B6">
        <w:rPr>
          <w:rFonts w:ascii="Palatino Linotype" w:hAnsi="Palatino Linotype" w:cs="Arial"/>
          <w:b/>
          <w:sz w:val="24"/>
          <w:szCs w:val="24"/>
        </w:rPr>
        <w:t>Ҳ</w:t>
      </w:r>
      <w:r w:rsidRPr="002E20B6">
        <w:rPr>
          <w:rFonts w:ascii="Palatino Linotype" w:hAnsi="Palatino Linotype" w:cs="Calibri"/>
          <w:b/>
          <w:sz w:val="24"/>
          <w:szCs w:val="24"/>
        </w:rPr>
        <w:t>АЁТИ ГУЗАШТАИ ХАЛ</w:t>
      </w:r>
      <w:r w:rsidRPr="002E20B6">
        <w:rPr>
          <w:rFonts w:ascii="Palatino Linotype" w:hAnsi="Palatino Linotype" w:cs="Arial"/>
          <w:b/>
          <w:sz w:val="24"/>
          <w:szCs w:val="24"/>
        </w:rPr>
        <w:t>Қ</w:t>
      </w:r>
      <w:r w:rsidRPr="002E20B6">
        <w:rPr>
          <w:rFonts w:ascii="Palatino Linotype" w:hAnsi="Palatino Linotype" w:cs="Calibri"/>
          <w:b/>
          <w:sz w:val="24"/>
          <w:szCs w:val="24"/>
        </w:rPr>
        <w:t>И ТО</w:t>
      </w:r>
      <w:r w:rsidRPr="002E20B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2E20B6">
        <w:rPr>
          <w:rFonts w:ascii="Palatino Linotype" w:hAnsi="Palatino Linotype" w:cs="Calibri"/>
          <w:b/>
          <w:sz w:val="24"/>
          <w:szCs w:val="24"/>
        </w:rPr>
        <w:t>ИК ДАР ПОВЕСТИ «ОДИНА</w:t>
      </w:r>
      <w:proofErr w:type="gramStart"/>
      <w:r w:rsidRPr="002E20B6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2E20B6">
        <w:rPr>
          <w:rFonts w:ascii="Palatino Linotype" w:hAnsi="Palatino Linotype" w:cs="Calibri"/>
          <w:b/>
          <w:sz w:val="24"/>
          <w:szCs w:val="24"/>
        </w:rPr>
        <w:t>И САДРИДДИН АЙН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2E20B6" w:rsidRPr="002E20B6" w:rsidRDefault="002E20B6" w:rsidP="002E20B6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E20B6">
        <w:rPr>
          <w:rFonts w:ascii="Palatino Linotype" w:hAnsi="Palatino Linotype"/>
          <w:b/>
          <w:sz w:val="24"/>
          <w:szCs w:val="24"/>
        </w:rPr>
        <w:t>На</w:t>
      </w:r>
      <w:r w:rsidRPr="002E20B6">
        <w:rPr>
          <w:rFonts w:ascii="Palatino Linotype" w:hAnsi="Palatino Linotype" w:cs="Arial"/>
          <w:b/>
          <w:sz w:val="24"/>
          <w:szCs w:val="24"/>
        </w:rPr>
        <w:t>қ</w:t>
      </w:r>
      <w:r w:rsidRPr="002E20B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2E20B6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E20B6" w:rsidRPr="002E20B6" w:rsidRDefault="002E20B6" w:rsidP="002E20B6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E20B6">
        <w:rPr>
          <w:rFonts w:ascii="Palatino Linotype" w:hAnsi="Palatino Linotype"/>
          <w:b/>
          <w:sz w:val="24"/>
          <w:szCs w:val="24"/>
        </w:rPr>
        <w:t>Му</w:t>
      </w:r>
      <w:r w:rsidRPr="002E20B6">
        <w:rPr>
          <w:rFonts w:ascii="Palatino Linotype" w:hAnsi="Palatino Linotype" w:cs="Arial"/>
          <w:b/>
          <w:sz w:val="24"/>
          <w:szCs w:val="24"/>
        </w:rPr>
        <w:t>қ</w:t>
      </w:r>
      <w:r w:rsidRPr="002E20B6">
        <w:rPr>
          <w:rFonts w:ascii="Palatino Linotype" w:hAnsi="Palatino Linotype" w:cs="Calibri"/>
          <w:b/>
          <w:sz w:val="24"/>
          <w:szCs w:val="24"/>
        </w:rPr>
        <w:t>адцима</w:t>
      </w:r>
      <w:proofErr w:type="spellEnd"/>
    </w:p>
    <w:p w:rsidR="002E20B6" w:rsidRPr="002E20B6" w:rsidRDefault="002E20B6" w:rsidP="002E20B6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2E20B6">
        <w:rPr>
          <w:rFonts w:ascii="Palatino Linotype" w:hAnsi="Palatino Linotype"/>
          <w:b/>
          <w:sz w:val="24"/>
          <w:szCs w:val="24"/>
        </w:rPr>
        <w:t>1.</w:t>
      </w:r>
      <w:r w:rsidRPr="002E20B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2E20B6">
        <w:rPr>
          <w:rFonts w:ascii="Palatino Linotype" w:hAnsi="Palatino Linotype"/>
          <w:b/>
          <w:sz w:val="24"/>
          <w:szCs w:val="24"/>
        </w:rPr>
        <w:t xml:space="preserve"> тар</w:t>
      </w:r>
      <w:r w:rsidRPr="002E20B6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2E20B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b/>
          <w:sz w:val="24"/>
          <w:szCs w:val="24"/>
        </w:rPr>
        <w:t>ҳ</w:t>
      </w:r>
      <w:r w:rsidRPr="002E20B6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2E20B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b/>
          <w:sz w:val="24"/>
          <w:szCs w:val="24"/>
        </w:rPr>
        <w:t>устод</w:t>
      </w:r>
      <w:proofErr w:type="spellEnd"/>
      <w:r w:rsidRPr="002E20B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b/>
          <w:sz w:val="24"/>
          <w:szCs w:val="24"/>
        </w:rPr>
        <w:t>Айнй</w:t>
      </w:r>
      <w:proofErr w:type="spellEnd"/>
    </w:p>
    <w:p w:rsidR="002E20B6" w:rsidRPr="002E20B6" w:rsidRDefault="002E20B6" w:rsidP="002E20B6">
      <w:pPr>
        <w:jc w:val="both"/>
        <w:rPr>
          <w:rFonts w:ascii="Palatino Linotype" w:hAnsi="Palatino Linotype"/>
          <w:b/>
          <w:sz w:val="24"/>
          <w:szCs w:val="24"/>
        </w:rPr>
      </w:pPr>
      <w:r w:rsidRPr="002E20B6">
        <w:rPr>
          <w:rFonts w:ascii="Palatino Linotype" w:hAnsi="Palatino Linotype"/>
          <w:b/>
          <w:sz w:val="24"/>
          <w:szCs w:val="24"/>
        </w:rPr>
        <w:t>2.</w:t>
      </w:r>
      <w:r w:rsidRPr="002E20B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2E20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2E20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асар</w:t>
      </w:r>
      <w:proofErr w:type="spellEnd"/>
    </w:p>
    <w:p w:rsidR="002E20B6" w:rsidRPr="002E20B6" w:rsidRDefault="002E20B6" w:rsidP="002E20B6">
      <w:pPr>
        <w:jc w:val="both"/>
        <w:rPr>
          <w:rFonts w:ascii="Palatino Linotype" w:hAnsi="Palatino Linotype"/>
          <w:b/>
          <w:sz w:val="24"/>
          <w:szCs w:val="24"/>
        </w:rPr>
      </w:pPr>
      <w:r w:rsidRPr="002E20B6">
        <w:rPr>
          <w:rFonts w:ascii="Palatino Linotype" w:hAnsi="Palatino Linotype"/>
          <w:b/>
          <w:sz w:val="24"/>
          <w:szCs w:val="24"/>
        </w:rPr>
        <w:t>3.</w:t>
      </w:r>
      <w:r w:rsidRPr="002E20B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2E20B6">
        <w:rPr>
          <w:rFonts w:ascii="Palatino Linotype" w:hAnsi="Palatino Linotype"/>
          <w:b/>
          <w:sz w:val="24"/>
          <w:szCs w:val="24"/>
        </w:rPr>
        <w:t xml:space="preserve"> Одина дар </w:t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асар</w:t>
      </w:r>
      <w:proofErr w:type="spellEnd"/>
    </w:p>
    <w:p w:rsidR="002E20B6" w:rsidRPr="002E20B6" w:rsidRDefault="002E20B6" w:rsidP="002E20B6">
      <w:pPr>
        <w:jc w:val="both"/>
        <w:rPr>
          <w:rFonts w:ascii="Palatino Linotype" w:hAnsi="Palatino Linotype"/>
          <w:b/>
          <w:sz w:val="24"/>
          <w:szCs w:val="24"/>
        </w:rPr>
      </w:pPr>
      <w:r w:rsidRPr="002E20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2E20B6" w:rsidRPr="002E20B6" w:rsidRDefault="002E20B6" w:rsidP="002E20B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E20B6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Айнй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E20B6">
        <w:rPr>
          <w:rFonts w:ascii="Palatino Linotype" w:hAnsi="Palatino Linotype"/>
          <w:sz w:val="24"/>
          <w:szCs w:val="24"/>
        </w:rPr>
        <w:t>бузургтарин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нависандагони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муосири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тара</w:t>
      </w:r>
      <w:r w:rsidRPr="002E20B6">
        <w:rPr>
          <w:rFonts w:ascii="Palatino Linotype" w:hAnsi="Palatino Linotype" w:cs="Arial"/>
          <w:sz w:val="24"/>
          <w:szCs w:val="24"/>
        </w:rPr>
        <w:t>ққ</w:t>
      </w:r>
      <w:r w:rsidRPr="002E20B6">
        <w:rPr>
          <w:rFonts w:ascii="Palatino Linotype" w:hAnsi="Palatino Linotype" w:cs="Calibri"/>
          <w:sz w:val="24"/>
          <w:szCs w:val="24"/>
        </w:rPr>
        <w:t>иёти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арзандае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.</w:t>
      </w:r>
    </w:p>
    <w:p w:rsidR="002E20B6" w:rsidRPr="002E20B6" w:rsidRDefault="002E20B6" w:rsidP="002E20B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E20B6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Айнй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синни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шашеолагй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/>
          <w:sz w:val="24"/>
          <w:szCs w:val="24"/>
        </w:rPr>
        <w:t>та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наврасии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огуши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волидайнаш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д</w:t>
      </w:r>
      <w:r w:rsidRPr="002E20B6">
        <w:rPr>
          <w:rFonts w:ascii="Palatino Linotype" w:hAnsi="Palatino Linotype"/>
          <w:sz w:val="24"/>
          <w:szCs w:val="24"/>
        </w:rPr>
        <w:t>ер</w:t>
      </w:r>
      <w:proofErr w:type="spellEnd"/>
      <w:proofErr w:type="gram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давом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накард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/>
          <w:sz w:val="24"/>
          <w:szCs w:val="24"/>
        </w:rPr>
        <w:t>Падару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модараш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касалии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вабо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паси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саробонии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модаркалонаш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супорида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2E20B6">
        <w:rPr>
          <w:rFonts w:ascii="Palatino Linotype" w:hAnsi="Palatino Linotype" w:cs="Calibri"/>
          <w:sz w:val="24"/>
          <w:szCs w:val="24"/>
        </w:rPr>
        <w:t>худ</w:t>
      </w:r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кору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нависандагй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Повести </w:t>
      </w:r>
      <w:r w:rsidRPr="002E20B6">
        <w:rPr>
          <w:rFonts w:ascii="Palatino Linotype" w:hAnsi="Palatino Linotype"/>
          <w:sz w:val="24"/>
          <w:szCs w:val="24"/>
        </w:rPr>
        <w:t xml:space="preserve">«Одина»,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як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камбагал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повести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реалистии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одиса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мураккаб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пур</w:t>
      </w:r>
      <w:r w:rsidRPr="002E20B6">
        <w:rPr>
          <w:rFonts w:ascii="Palatino Linotype" w:eastAsia="MS Mincho" w:hAnsi="Palatino Linotype" w:cs="MS Mincho"/>
          <w:sz w:val="24"/>
          <w:szCs w:val="24"/>
        </w:rPr>
        <w:t>ҷӯ</w:t>
      </w:r>
      <w:r w:rsidRPr="002E20B6">
        <w:rPr>
          <w:rFonts w:ascii="Palatino Linotype" w:hAnsi="Palatino Linotype" w:cs="Calibri"/>
          <w:sz w:val="24"/>
          <w:szCs w:val="24"/>
        </w:rPr>
        <w:t>шу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хур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2E20B6">
        <w:rPr>
          <w:rFonts w:ascii="Palatino Linotype" w:eastAsia="MS Mincho" w:hAnsi="Palatino Linotype" w:cs="MS Mincho"/>
          <w:sz w:val="24"/>
          <w:szCs w:val="24"/>
        </w:rPr>
        <w:t>ӯҳ</w:t>
      </w:r>
      <w:r w:rsidRPr="002E20B6">
        <w:rPr>
          <w:rFonts w:ascii="Palatino Linotype" w:hAnsi="Palatino Linotype" w:cs="Calibri"/>
          <w:sz w:val="24"/>
          <w:szCs w:val="24"/>
        </w:rPr>
        <w:t>истонро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XX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тасв</w:t>
      </w:r>
      <w:r w:rsidRPr="002E20B6">
        <w:rPr>
          <w:rFonts w:ascii="Palatino Linotype" w:hAnsi="Palatino Linotype"/>
          <w:sz w:val="24"/>
          <w:szCs w:val="24"/>
        </w:rPr>
        <w:t>ир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2E20B6">
        <w:rPr>
          <w:rFonts w:ascii="Palatino Linotype" w:hAnsi="Palatino Linotype"/>
          <w:sz w:val="24"/>
          <w:szCs w:val="24"/>
        </w:rPr>
        <w:t>.</w:t>
      </w:r>
    </w:p>
    <w:p w:rsidR="002E20B6" w:rsidRPr="002E20B6" w:rsidRDefault="002E20B6" w:rsidP="002E20B6">
      <w:pPr>
        <w:jc w:val="both"/>
        <w:rPr>
          <w:rFonts w:ascii="Palatino Linotype" w:hAnsi="Palatino Linotype"/>
          <w:sz w:val="24"/>
          <w:szCs w:val="24"/>
        </w:rPr>
      </w:pPr>
      <w:r w:rsidRPr="002E20B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образи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Одинаи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сагир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камбагалбачаи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болупаршикастаеро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азобу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/>
          <w:sz w:val="24"/>
          <w:szCs w:val="24"/>
        </w:rPr>
        <w:t>шикан</w:t>
      </w:r>
      <w:proofErr w:type="spellEnd"/>
      <w:proofErr w:type="gramEnd"/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бурдааст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Одинаро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мардикори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багайрати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усту</w:t>
      </w:r>
      <w:r w:rsidRPr="002E20B6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дурусти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муборизаро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/>
          <w:sz w:val="24"/>
          <w:szCs w:val="24"/>
        </w:rPr>
        <w:t>рор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додааст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/>
          <w:sz w:val="24"/>
          <w:szCs w:val="24"/>
        </w:rPr>
        <w:t>инъикос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Айнй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/>
          <w:sz w:val="24"/>
          <w:szCs w:val="24"/>
        </w:rPr>
        <w:t>баъдтар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/>
          <w:sz w:val="24"/>
          <w:szCs w:val="24"/>
        </w:rPr>
        <w:t>сарнавишти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Одинаи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камбагалро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/>
          <w:sz w:val="24"/>
          <w:szCs w:val="24"/>
        </w:rPr>
        <w:t>сифати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коргари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заводи </w:t>
      </w:r>
      <w:proofErr w:type="spellStart"/>
      <w:r w:rsidRPr="002E20B6">
        <w:rPr>
          <w:rFonts w:ascii="Palatino Linotype" w:hAnsi="Palatino Linotype"/>
          <w:sz w:val="24"/>
          <w:szCs w:val="24"/>
        </w:rPr>
        <w:t>пахтатозакунй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Одинаи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бекасу к</w:t>
      </w:r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халосиро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гурехтан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, ба с</w:t>
      </w:r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Фаргона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сипор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Одина дар заводи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пахтатозакунй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</w:t>
      </w:r>
      <w:r w:rsidRPr="002E20B6">
        <w:rPr>
          <w:rFonts w:ascii="Palatino Linotype" w:hAnsi="Palatino Linotype"/>
          <w:sz w:val="24"/>
          <w:szCs w:val="24"/>
        </w:rPr>
        <w:t xml:space="preserve">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шароити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ни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вазнин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заводи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пахтатозакунй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у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E20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E20B6">
        <w:rPr>
          <w:rFonts w:ascii="Palatino Linotype" w:hAnsi="Palatino Linotype" w:cs="Arial"/>
          <w:sz w:val="24"/>
          <w:szCs w:val="24"/>
        </w:rPr>
        <w:t>қҳ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бештару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r w:rsidRPr="002E20B6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мубориза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шадид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зидди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ашхоси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мансабдори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азияти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мекашад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/>
          <w:sz w:val="24"/>
          <w:szCs w:val="24"/>
        </w:rPr>
        <w:t>ибат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/>
          <w:sz w:val="24"/>
          <w:szCs w:val="24"/>
        </w:rPr>
        <w:t>бемории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сил </w:t>
      </w:r>
      <w:proofErr w:type="spellStart"/>
      <w:r w:rsidRPr="002E20B6">
        <w:rPr>
          <w:rFonts w:ascii="Palatino Linotype" w:hAnsi="Palatino Linotype"/>
          <w:sz w:val="24"/>
          <w:szCs w:val="24"/>
        </w:rPr>
        <w:t>гирифтор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шуда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/>
          <w:sz w:val="24"/>
          <w:szCs w:val="24"/>
        </w:rPr>
        <w:t>вафот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2E20B6">
        <w:rPr>
          <w:rFonts w:ascii="Palatino Linotype" w:hAnsi="Palatino Linotype"/>
          <w:sz w:val="24"/>
          <w:szCs w:val="24"/>
        </w:rPr>
        <w:t>.</w:t>
      </w:r>
    </w:p>
    <w:p w:rsidR="002E20B6" w:rsidRPr="002E20B6" w:rsidRDefault="002E20B6" w:rsidP="002E20B6">
      <w:pPr>
        <w:jc w:val="both"/>
        <w:rPr>
          <w:rFonts w:ascii="Palatino Linotype" w:hAnsi="Palatino Linotype" w:cs="Calibri"/>
          <w:sz w:val="24"/>
          <w:szCs w:val="24"/>
        </w:rPr>
      </w:pPr>
      <w:r w:rsidRPr="002E20B6">
        <w:rPr>
          <w:rFonts w:ascii="Palatino Linotype" w:hAnsi="Palatino Linotype"/>
          <w:sz w:val="24"/>
          <w:szCs w:val="24"/>
        </w:rPr>
        <w:lastRenderedPageBreak/>
        <w:t xml:space="preserve">Одина </w:t>
      </w:r>
      <w:proofErr w:type="spellStart"/>
      <w:r w:rsidRPr="002E20B6">
        <w:rPr>
          <w:rFonts w:ascii="Palatino Linotype" w:hAnsi="Palatino Linotype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хислат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покви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дониаш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Арбобкамол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меистад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E20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Арбобкамол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мегурезад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атан,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на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r w:rsidRPr="002E20B6">
        <w:rPr>
          <w:rFonts w:ascii="Palatino Linotype" w:hAnsi="Palatino Linotype" w:cs="Calibri"/>
          <w:sz w:val="24"/>
          <w:szCs w:val="24"/>
        </w:rPr>
        <w:t xml:space="preserve">от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Одина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</w:t>
      </w:r>
      <w:r w:rsidRPr="002E20B6">
        <w:rPr>
          <w:rFonts w:ascii="Palatino Linotype" w:hAnsi="Palatino Linotype"/>
          <w:sz w:val="24"/>
          <w:szCs w:val="24"/>
        </w:rPr>
        <w:t>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худ ба </w:t>
      </w:r>
      <w:proofErr w:type="spellStart"/>
      <w:r w:rsidRPr="002E20B6">
        <w:rPr>
          <w:rFonts w:ascii="Palatino Linotype" w:hAnsi="Palatino Linotype"/>
          <w:sz w:val="24"/>
          <w:szCs w:val="24"/>
        </w:rPr>
        <w:t>дигар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амсафони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на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r w:rsidRPr="002E20B6">
        <w:rPr>
          <w:rFonts w:ascii="Palatino Linotype" w:hAnsi="Palatino Linotype" w:cs="Calibri"/>
          <w:sz w:val="24"/>
          <w:szCs w:val="24"/>
        </w:rPr>
        <w:t xml:space="preserve">от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халосиро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намедонистанд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ибрат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.</w:t>
      </w:r>
    </w:p>
    <w:p w:rsidR="002E20B6" w:rsidRPr="002E20B6" w:rsidRDefault="002E20B6" w:rsidP="002E20B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E20B6">
        <w:rPr>
          <w:rFonts w:ascii="Palatino Linotype" w:hAnsi="Palatino Linotype"/>
          <w:sz w:val="24"/>
          <w:szCs w:val="24"/>
        </w:rPr>
        <w:t>Симои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Одина дар </w:t>
      </w:r>
      <w:proofErr w:type="spellStart"/>
      <w:r w:rsidRPr="002E20B6">
        <w:rPr>
          <w:rFonts w:ascii="Palatino Linotype" w:hAnsi="Palatino Linotype"/>
          <w:sz w:val="24"/>
          <w:szCs w:val="24"/>
        </w:rPr>
        <w:t>дарбори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Арбобкамол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бегайрат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Чунон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уръат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атго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</w:t>
      </w:r>
      <w:r w:rsidRPr="002E20B6">
        <w:rPr>
          <w:rFonts w:ascii="Palatino Linotype" w:eastAsia="MS Mincho" w:hAnsi="Palatino Linotype" w:cs="MS Mincho"/>
          <w:sz w:val="24"/>
          <w:szCs w:val="24"/>
        </w:rPr>
        <w:t>ӯҷ</w:t>
      </w:r>
      <w:r w:rsidRPr="002E20B6">
        <w:rPr>
          <w:rFonts w:ascii="Palatino Linotype" w:hAnsi="Palatino Linotype" w:cs="Calibri"/>
          <w:sz w:val="24"/>
          <w:szCs w:val="24"/>
        </w:rPr>
        <w:t>аин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r w:rsidRPr="002E20B6">
        <w:rPr>
          <w:rFonts w:ascii="Palatino Linotype" w:hAnsi="Palatino Linotype" w:cs="Calibri"/>
          <w:sz w:val="24"/>
          <w:szCs w:val="24"/>
        </w:rPr>
        <w:t xml:space="preserve"> истода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ёрои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карданр</w:t>
      </w:r>
      <w:r w:rsidRPr="002E20B6">
        <w:rPr>
          <w:rFonts w:ascii="Palatino Linotype" w:hAnsi="Palatino Linotype"/>
          <w:sz w:val="24"/>
          <w:szCs w:val="24"/>
        </w:rPr>
        <w:t>о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надоштааст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. Вале, </w:t>
      </w:r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E20B6">
        <w:rPr>
          <w:rFonts w:ascii="Palatino Linotype" w:hAnsi="Palatino Linotype" w:cs="Calibri"/>
          <w:sz w:val="24"/>
          <w:szCs w:val="24"/>
        </w:rPr>
        <w:t>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ягонаи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ин золим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халос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на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r w:rsidRPr="002E20B6">
        <w:rPr>
          <w:rFonts w:ascii="Palatino Linotype" w:hAnsi="Palatino Linotype" w:cs="Calibri"/>
          <w:sz w:val="24"/>
          <w:szCs w:val="24"/>
        </w:rPr>
        <w:t xml:space="preserve">от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ёфтанро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гурехтан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дидааст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одина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маънои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мусбате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Одина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медод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он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метавонанд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амалеро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ан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, а</w:t>
      </w:r>
      <w:r w:rsidRPr="002E20B6">
        <w:rPr>
          <w:rFonts w:ascii="Palatino Linotype" w:hAnsi="Palatino Linotype"/>
          <w:sz w:val="24"/>
          <w:szCs w:val="24"/>
        </w:rPr>
        <w:t xml:space="preserve">з </w:t>
      </w:r>
      <w:proofErr w:type="spellStart"/>
      <w:r w:rsidRPr="002E20B6">
        <w:rPr>
          <w:rFonts w:ascii="Palatino Linotype" w:hAnsi="Palatino Linotype"/>
          <w:sz w:val="24"/>
          <w:szCs w:val="24"/>
        </w:rPr>
        <w:t>дарго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амалдорон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таба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коргарон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амро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.</w:t>
      </w:r>
    </w:p>
    <w:p w:rsidR="002E20B6" w:rsidRPr="002E20B6" w:rsidRDefault="002E20B6" w:rsidP="002E20B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E20B6">
        <w:rPr>
          <w:rFonts w:ascii="Palatino Linotype" w:hAnsi="Palatino Linotype"/>
          <w:sz w:val="24"/>
          <w:szCs w:val="24"/>
        </w:rPr>
        <w:t>Одинаи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камба</w:t>
      </w:r>
      <w:r w:rsidRPr="002E20B6">
        <w:rPr>
          <w:rFonts w:ascii="Palatino Linotype" w:hAnsi="Palatino Linotype" w:cs="Arial"/>
          <w:sz w:val="24"/>
          <w:szCs w:val="24"/>
        </w:rPr>
        <w:t>ғ</w:t>
      </w:r>
      <w:r w:rsidRPr="002E20B6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r w:rsidRPr="002E20B6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мубориза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синфй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обутоб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, та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меанд</w:t>
      </w:r>
      <w:proofErr w:type="spellEnd"/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r w:rsidRPr="002E20B6">
        <w:rPr>
          <w:rFonts w:ascii="Palatino Linotype" w:hAnsi="Palatino Linotype" w:cs="Calibri"/>
          <w:sz w:val="24"/>
          <w:szCs w:val="24"/>
        </w:rPr>
        <w:t xml:space="preserve">зад.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аз ин,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образ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Бибиоиша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имабегим,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Гулбибй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/>
          <w:sz w:val="24"/>
          <w:szCs w:val="24"/>
        </w:rPr>
        <w:t>оддии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к</w:t>
      </w:r>
      <w:proofErr w:type="spellStart"/>
      <w:r w:rsidRPr="002E20B6">
        <w:rPr>
          <w:rFonts w:ascii="Palatino Linotype" w:eastAsia="MS Mincho" w:hAnsi="Palatino Linotype" w:cs="MS Mincho"/>
          <w:sz w:val="24"/>
          <w:szCs w:val="24"/>
        </w:rPr>
        <w:t>ӯҳ</w:t>
      </w:r>
      <w:r w:rsidRPr="002E20B6">
        <w:rPr>
          <w:rFonts w:ascii="Palatino Linotype" w:hAnsi="Palatino Linotype" w:cs="Calibri"/>
          <w:sz w:val="24"/>
          <w:szCs w:val="24"/>
        </w:rPr>
        <w:t>истони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пир</w:t>
      </w:r>
      <w:r w:rsidRPr="002E20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зии</w:t>
      </w:r>
      <w:proofErr w:type="spellEnd"/>
      <w:proofErr w:type="gramStart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gramEnd"/>
      <w:r w:rsidRPr="002E20B6">
        <w:rPr>
          <w:rFonts w:ascii="Palatino Linotype" w:hAnsi="Palatino Linotype" w:cs="Calibri"/>
          <w:sz w:val="24"/>
          <w:szCs w:val="24"/>
        </w:rPr>
        <w:t>н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илоби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Октябр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бедоршавии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шуур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онбинии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сиёсии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де</w:t>
      </w:r>
      <w:r w:rsidRPr="002E20B6">
        <w:rPr>
          <w:rFonts w:ascii="Palatino Linotype" w:hAnsi="Palatino Linotype" w:cs="Arial"/>
          <w:sz w:val="24"/>
          <w:szCs w:val="24"/>
        </w:rPr>
        <w:t>ҳқ</w:t>
      </w:r>
      <w:r w:rsidRPr="002E20B6">
        <w:rPr>
          <w:rFonts w:ascii="Palatino Linotype" w:hAnsi="Palatino Linotype" w:cs="Calibri"/>
          <w:sz w:val="24"/>
          <w:szCs w:val="24"/>
        </w:rPr>
        <w:t>онони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камба</w:t>
      </w:r>
      <w:r w:rsidRPr="002E20B6">
        <w:rPr>
          <w:rFonts w:ascii="Palatino Linotype" w:hAnsi="Palatino Linotype" w:cs="Arial"/>
          <w:sz w:val="24"/>
          <w:szCs w:val="24"/>
        </w:rPr>
        <w:t>ғ</w:t>
      </w:r>
      <w:r w:rsidRPr="002E20B6">
        <w:rPr>
          <w:rFonts w:ascii="Palatino Linotype" w:hAnsi="Palatino Linotype" w:cs="Calibri"/>
          <w:sz w:val="24"/>
          <w:szCs w:val="24"/>
        </w:rPr>
        <w:t>алро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возе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бори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симо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бар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аста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образ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болшевикони</w:t>
      </w:r>
      <w:proofErr w:type="spellEnd"/>
      <w:r w:rsidRPr="002E20B6">
        <w:rPr>
          <w:rFonts w:ascii="Palatino Linotype" w:hAnsi="Palatino Linotype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коммунистон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коргари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ру</w:t>
      </w:r>
      <w:proofErr w:type="gramStart"/>
      <w:r w:rsidRPr="002E20B6">
        <w:rPr>
          <w:rFonts w:ascii="Palatino Linotype" w:hAnsi="Palatino Linotype" w:cs="Calibri"/>
          <w:sz w:val="24"/>
          <w:szCs w:val="24"/>
        </w:rPr>
        <w:t>с-</w:t>
      </w:r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Иванов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хул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атвори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некаш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хал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то</w:t>
      </w:r>
      <w:r w:rsidRPr="002E20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гузаштаи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и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E20B6">
        <w:rPr>
          <w:rFonts w:ascii="Palatino Linotype" w:hAnsi="Palatino Linotype" w:cs="Calibri"/>
          <w:sz w:val="24"/>
          <w:szCs w:val="24"/>
        </w:rPr>
        <w:t>дорой</w:t>
      </w:r>
      <w:proofErr w:type="gram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</w:t>
      </w:r>
      <w:r w:rsidRPr="002E20B6">
        <w:rPr>
          <w:rFonts w:ascii="Palatino Linotype" w:hAnsi="Palatino Linotype" w:cs="Arial"/>
          <w:sz w:val="24"/>
          <w:szCs w:val="24"/>
        </w:rPr>
        <w:t>ҳ</w:t>
      </w:r>
      <w:r w:rsidRPr="002E20B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ахло</w:t>
      </w:r>
      <w:r w:rsidRPr="002E20B6">
        <w:rPr>
          <w:rFonts w:ascii="Palatino Linotype" w:hAnsi="Palatino Linotype" w:cs="Arial"/>
          <w:sz w:val="24"/>
          <w:szCs w:val="24"/>
        </w:rPr>
        <w:t>қ</w:t>
      </w:r>
      <w:r w:rsidRPr="002E20B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E20B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E20B6">
        <w:rPr>
          <w:rFonts w:ascii="Palatino Linotype" w:hAnsi="Palatino Linotype" w:cs="Calibri"/>
          <w:sz w:val="24"/>
          <w:szCs w:val="24"/>
        </w:rPr>
        <w:t>.</w:t>
      </w:r>
    </w:p>
    <w:sectPr w:rsidR="002E20B6" w:rsidRPr="002E20B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0B6"/>
    <w:rsid w:val="000D4851"/>
    <w:rsid w:val="001F4772"/>
    <w:rsid w:val="002948D3"/>
    <w:rsid w:val="002E20B6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2013-05-16T11:29:00Z</dcterms:created>
  <dcterms:modified xsi:type="dcterms:W3CDTF">2013-05-16T11:31:00Z</dcterms:modified>
</cp:coreProperties>
</file>